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4" w:rsidRDefault="001D0EF4" w:rsidP="00F90CB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1D0EF4" w:rsidRDefault="001D0EF4" w:rsidP="00F90CB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1D0EF4" w:rsidRDefault="001D0EF4" w:rsidP="00F90CB8">
      <w:pPr>
        <w:pStyle w:val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Совет Макзырского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1D0EF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D0EF4" w:rsidRDefault="001D0EF4" w:rsidP="00AC0C8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п.Лисица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D0EF4" w:rsidRDefault="001D0EF4" w:rsidP="00AC0C86">
            <w:pPr>
              <w:pStyle w:val="11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D0EF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D0EF4" w:rsidRDefault="001D0EF4" w:rsidP="00AC0C8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D0EF4" w:rsidRDefault="001D0EF4" w:rsidP="00AC0C86">
            <w:pPr>
              <w:pStyle w:val="11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D0EF4">
        <w:tc>
          <w:tcPr>
            <w:tcW w:w="4680" w:type="dxa"/>
          </w:tcPr>
          <w:p w:rsidR="001D0EF4" w:rsidRDefault="001D0EF4" w:rsidP="00AC0C8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«29» мая  2015 года</w:t>
            </w:r>
          </w:p>
        </w:tc>
        <w:tc>
          <w:tcPr>
            <w:tcW w:w="4680" w:type="dxa"/>
          </w:tcPr>
          <w:p w:rsidR="001D0EF4" w:rsidRDefault="001D0EF4" w:rsidP="00AC0C86">
            <w:pPr>
              <w:pStyle w:val="11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19    </w:t>
            </w:r>
          </w:p>
        </w:tc>
      </w:tr>
    </w:tbl>
    <w:p w:rsidR="001D0EF4" w:rsidRDefault="001D0EF4" w:rsidP="00376BCA">
      <w:pPr>
        <w:pStyle w:val="3"/>
        <w:widowControl/>
        <w:jc w:val="center"/>
        <w:rPr>
          <w:rFonts w:ascii="Arial" w:hAnsi="Arial" w:cs="Arial"/>
          <w:spacing w:val="30"/>
          <w:sz w:val="28"/>
          <w:szCs w:val="28"/>
        </w:rPr>
      </w:pPr>
      <w:r>
        <w:rPr>
          <w:rFonts w:ascii="Arial" w:hAnsi="Arial" w:cs="Arial"/>
          <w:spacing w:val="30"/>
          <w:sz w:val="28"/>
          <w:szCs w:val="28"/>
        </w:rPr>
        <w:t xml:space="preserve">РЕШЕНИЕ </w:t>
      </w:r>
    </w:p>
    <w:p w:rsidR="001D0EF4" w:rsidRDefault="001D0EF4" w:rsidP="00376BCA">
      <w:pPr>
        <w:rPr>
          <w:rFonts w:ascii="Times New Roman" w:hAnsi="Times New Roman" w:cs="Times New Roman"/>
          <w:sz w:val="20"/>
          <w:szCs w:val="20"/>
        </w:rPr>
      </w:pPr>
    </w:p>
    <w:p w:rsidR="001D0EF4" w:rsidRDefault="001D0EF4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примерный план </w:t>
      </w:r>
    </w:p>
    <w:p w:rsidR="001D0EF4" w:rsidRDefault="001D0EF4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Совета Макзырского сельского поселения </w:t>
      </w:r>
    </w:p>
    <w:p w:rsidR="001D0EF4" w:rsidRPr="00376BCA" w:rsidRDefault="001D0EF4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2015 год</w:t>
      </w:r>
    </w:p>
    <w:p w:rsidR="001D0EF4" w:rsidRDefault="001D0EF4" w:rsidP="00376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D0EF4" w:rsidRDefault="001D0EF4" w:rsidP="00376B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Макзырского сельского поселения, поступившие от депутатов Совета поселения, администрации Макзырского сельского поселения </w:t>
      </w:r>
    </w:p>
    <w:p w:rsidR="001D0EF4" w:rsidRDefault="001D0EF4" w:rsidP="00376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D0EF4" w:rsidRPr="005F53A6" w:rsidRDefault="001D0EF4" w:rsidP="00376BCA">
      <w:pPr>
        <w:spacing w:line="360" w:lineRule="auto"/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 w:rsidRPr="005F53A6">
        <w:rPr>
          <w:rFonts w:ascii="Arial" w:hAnsi="Arial" w:cs="Arial"/>
          <w:b/>
          <w:bCs/>
          <w:sz w:val="24"/>
          <w:szCs w:val="24"/>
        </w:rPr>
        <w:t xml:space="preserve">Совет Макзырского сельского поселения </w:t>
      </w:r>
    </w:p>
    <w:p w:rsidR="001D0EF4" w:rsidRDefault="001D0EF4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решил:</w:t>
      </w:r>
    </w:p>
    <w:p w:rsidR="001D0EF4" w:rsidRDefault="001D0EF4" w:rsidP="00376B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Макзырского сельского поселения на 2015 год в новой редакции согласно приложению.</w:t>
      </w:r>
    </w:p>
    <w:p w:rsidR="001D0EF4" w:rsidRDefault="001D0EF4" w:rsidP="00376BCA">
      <w:pPr>
        <w:pStyle w:val="ListParagraph"/>
        <w:widowControl w:val="0"/>
        <w:numPr>
          <w:ilvl w:val="0"/>
          <w:numId w:val="1"/>
        </w:num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 за  исполнением  настоящего  решения  возложить  на  главу Макзырского сельского поселения.</w:t>
      </w:r>
    </w:p>
    <w:p w:rsidR="001D0EF4" w:rsidRDefault="001D0EF4" w:rsidP="00376BCA">
      <w:pPr>
        <w:widowControl w:val="0"/>
        <w:tabs>
          <w:tab w:val="left" w:pos="-2552"/>
        </w:tabs>
        <w:ind w:left="1277"/>
        <w:jc w:val="both"/>
        <w:rPr>
          <w:rFonts w:ascii="Arial" w:hAnsi="Arial" w:cs="Arial"/>
          <w:sz w:val="24"/>
          <w:szCs w:val="24"/>
        </w:rPr>
      </w:pPr>
    </w:p>
    <w:p w:rsidR="001D0EF4" w:rsidRDefault="001D0EF4" w:rsidP="00376BCA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Макзырского сельского  поселения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В.Г.Звягина                                                      </w:t>
      </w:r>
    </w:p>
    <w:p w:rsidR="001D0EF4" w:rsidRDefault="001D0EF4" w:rsidP="00376B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0EF4" w:rsidRDefault="001D0EF4" w:rsidP="00376BCA">
      <w:pPr>
        <w:rPr>
          <w:rFonts w:ascii="Arial" w:hAnsi="Arial" w:cs="Arial"/>
          <w:b/>
          <w:bCs/>
          <w:sz w:val="24"/>
          <w:szCs w:val="24"/>
        </w:rPr>
      </w:pPr>
    </w:p>
    <w:p w:rsidR="001D0EF4" w:rsidRDefault="001D0EF4" w:rsidP="00376BCA">
      <w:pPr>
        <w:rPr>
          <w:rFonts w:ascii="Arial" w:hAnsi="Arial" w:cs="Arial"/>
          <w:b/>
          <w:bCs/>
          <w:sz w:val="24"/>
          <w:szCs w:val="24"/>
        </w:rPr>
      </w:pPr>
    </w:p>
    <w:p w:rsidR="001D0EF4" w:rsidRDefault="001D0EF4" w:rsidP="00376BCA">
      <w:pPr>
        <w:rPr>
          <w:rFonts w:ascii="Arial" w:hAnsi="Arial" w:cs="Arial"/>
          <w:b/>
          <w:bCs/>
          <w:sz w:val="24"/>
          <w:szCs w:val="24"/>
        </w:rPr>
      </w:pPr>
    </w:p>
    <w:p w:rsidR="001D0EF4" w:rsidRDefault="001D0EF4" w:rsidP="00376BCA">
      <w:pPr>
        <w:rPr>
          <w:rFonts w:ascii="Arial" w:hAnsi="Arial" w:cs="Arial"/>
          <w:b/>
          <w:bCs/>
          <w:sz w:val="24"/>
          <w:szCs w:val="24"/>
        </w:rPr>
      </w:pPr>
    </w:p>
    <w:p w:rsidR="001D0EF4" w:rsidRDefault="001D0EF4" w:rsidP="00376BCA">
      <w:pPr>
        <w:rPr>
          <w:rFonts w:ascii="Arial" w:hAnsi="Arial" w:cs="Arial"/>
          <w:b/>
          <w:bCs/>
          <w:sz w:val="24"/>
          <w:szCs w:val="24"/>
        </w:rPr>
      </w:pPr>
    </w:p>
    <w:p w:rsidR="001D0EF4" w:rsidRDefault="001D0EF4" w:rsidP="00376BCA">
      <w:pPr>
        <w:rPr>
          <w:rFonts w:ascii="Arial" w:hAnsi="Arial" w:cs="Arial"/>
          <w:b/>
          <w:bCs/>
          <w:sz w:val="24"/>
          <w:szCs w:val="24"/>
        </w:rPr>
      </w:pPr>
    </w:p>
    <w:p w:rsidR="001D0EF4" w:rsidRDefault="001D0EF4" w:rsidP="00376BCA">
      <w:pPr>
        <w:rPr>
          <w:rFonts w:ascii="Arial" w:hAnsi="Arial" w:cs="Arial"/>
          <w:b/>
          <w:bCs/>
          <w:sz w:val="24"/>
          <w:szCs w:val="24"/>
        </w:rPr>
      </w:pPr>
    </w:p>
    <w:p w:rsidR="001D0EF4" w:rsidRDefault="001D0EF4" w:rsidP="00376BCA">
      <w:pPr>
        <w:rPr>
          <w:rFonts w:ascii="Arial" w:hAnsi="Arial" w:cs="Arial"/>
          <w:b/>
          <w:bCs/>
          <w:sz w:val="24"/>
          <w:szCs w:val="24"/>
        </w:rPr>
      </w:pPr>
    </w:p>
    <w:p w:rsidR="001D0EF4" w:rsidRDefault="001D0EF4" w:rsidP="00376BCA">
      <w:pPr>
        <w:rPr>
          <w:rFonts w:ascii="Arial" w:hAnsi="Arial" w:cs="Arial"/>
          <w:sz w:val="16"/>
          <w:szCs w:val="16"/>
        </w:rPr>
        <w:sectPr w:rsidR="001D0EF4">
          <w:pgSz w:w="11906" w:h="16838"/>
          <w:pgMar w:top="1134" w:right="851" w:bottom="1134" w:left="1701" w:header="709" w:footer="709" w:gutter="0"/>
          <w:cols w:space="720"/>
        </w:sectPr>
      </w:pPr>
    </w:p>
    <w:p w:rsidR="001D0EF4" w:rsidRDefault="001D0EF4" w:rsidP="00376BCA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t>Приложение  к решению Совета Макзырского сельского поселения от 29.05.2015 № 19</w:t>
      </w:r>
    </w:p>
    <w:p w:rsidR="001D0EF4" w:rsidRPr="00924DDE" w:rsidRDefault="001D0EF4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1D0EF4" w:rsidRPr="00924DDE" w:rsidRDefault="001D0EF4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 xml:space="preserve">работы  </w:t>
      </w:r>
      <w:r>
        <w:rPr>
          <w:rFonts w:ascii="Arial" w:hAnsi="Arial" w:cs="Arial"/>
          <w:b/>
          <w:bCs/>
          <w:sz w:val="24"/>
          <w:szCs w:val="24"/>
        </w:rPr>
        <w:t>Совета Макзырского сельского поселения</w:t>
      </w:r>
    </w:p>
    <w:p w:rsidR="001D0EF4" w:rsidRPr="00924DDE" w:rsidRDefault="001D0EF4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на 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"/>
        <w:gridCol w:w="8177"/>
        <w:gridCol w:w="3083"/>
        <w:gridCol w:w="2605"/>
      </w:tblGrid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7D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77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7D3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7D3">
              <w:rPr>
                <w:rFonts w:ascii="Arial" w:hAnsi="Arial" w:cs="Arial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7D3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7D3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1D0EF4" w:rsidRPr="00AF17D3">
        <w:tc>
          <w:tcPr>
            <w:tcW w:w="14786" w:type="dxa"/>
            <w:gridSpan w:val="4"/>
          </w:tcPr>
          <w:p w:rsidR="001D0EF4" w:rsidRPr="00AF17D3" w:rsidRDefault="001D0EF4" w:rsidP="00AF17D3">
            <w:pPr>
              <w:pStyle w:val="1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0EF4" w:rsidRPr="009B41AE" w:rsidRDefault="001D0EF4" w:rsidP="00AF17D3">
            <w:pPr>
              <w:pStyle w:val="10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41AE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полномочий, находящихся в исключительной компетенции  Совета Макзырского сельского поселения</w:t>
            </w:r>
          </w:p>
          <w:p w:rsidR="001D0EF4" w:rsidRPr="00AF17D3" w:rsidRDefault="001D0EF4" w:rsidP="00AF17D3">
            <w:pPr>
              <w:pStyle w:val="1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0EF4" w:rsidRPr="00AF17D3">
        <w:trPr>
          <w:trHeight w:val="782"/>
        </w:trPr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177" w:type="dxa"/>
          </w:tcPr>
          <w:p w:rsidR="001D0EF4" w:rsidRPr="00AF17D3" w:rsidRDefault="001D0EF4" w:rsidP="00AC0C86">
            <w:pPr>
              <w:pStyle w:val="BodyTextIndent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сельского поселения «</w:t>
            </w:r>
            <w:r>
              <w:rPr>
                <w:b w:val="0"/>
                <w:bCs w:val="0"/>
                <w:sz w:val="22"/>
                <w:szCs w:val="22"/>
              </w:rPr>
              <w:t>Об утверждении отчета об исполнении местного бюджета муниципального образования «Макзырское сельское поселение» за 2014 год</w:t>
            </w:r>
            <w:r w:rsidRPr="00AF17D3">
              <w:rPr>
                <w:b w:val="0"/>
                <w:bCs w:val="0"/>
                <w:sz w:val="22"/>
                <w:szCs w:val="22"/>
              </w:rPr>
              <w:t>»  на  публичные слушания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spacing w:after="0" w:line="240" w:lineRule="auto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 xml:space="preserve">Администрация  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F17D3">
              <w:rPr>
                <w:rFonts w:ascii="Arial" w:hAnsi="Arial" w:cs="Arial"/>
              </w:rPr>
              <w:t xml:space="preserve"> квартал</w:t>
            </w:r>
          </w:p>
        </w:tc>
      </w:tr>
      <w:tr w:rsidR="001D0EF4" w:rsidRPr="00AF17D3">
        <w:trPr>
          <w:trHeight w:val="782"/>
        </w:trPr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</w:tcPr>
          <w:p w:rsidR="001D0EF4" w:rsidRPr="00AF17D3" w:rsidRDefault="001D0EF4" w:rsidP="00AC0C86">
            <w:pPr>
              <w:pStyle w:val="BodyTextIndent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сельского поселения «О  внесении  изменений  и  дополнений  в  Устав  муниципального образования  «</w:t>
            </w:r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сельское поселение»  на  публичные слушания</w:t>
            </w:r>
          </w:p>
        </w:tc>
        <w:tc>
          <w:tcPr>
            <w:tcW w:w="3083" w:type="dxa"/>
          </w:tcPr>
          <w:p w:rsidR="001D0EF4" w:rsidRPr="00AF17D3" w:rsidRDefault="001D0EF4" w:rsidP="00AC0C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  <w:r w:rsidRPr="00AF17D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1D0EF4" w:rsidRPr="00AF17D3">
        <w:trPr>
          <w:trHeight w:val="782"/>
        </w:trPr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</w:tcPr>
          <w:p w:rsidR="001D0EF4" w:rsidRPr="00AF17D3" w:rsidRDefault="001D0EF4" w:rsidP="00AC0C86">
            <w:pPr>
              <w:pStyle w:val="BodyTextIndent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сельское поселение» за 2014 год</w:t>
            </w:r>
          </w:p>
        </w:tc>
        <w:tc>
          <w:tcPr>
            <w:tcW w:w="3083" w:type="dxa"/>
          </w:tcPr>
          <w:p w:rsidR="001D0EF4" w:rsidRPr="00AF17D3" w:rsidRDefault="001D0EF4" w:rsidP="00AC0C86">
            <w:pPr>
              <w:spacing w:after="0" w:line="240" w:lineRule="auto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 xml:space="preserve">Администрация  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F17D3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сельское поселение» на 2015 год»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spacing w:after="0" w:line="240" w:lineRule="auto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 xml:space="preserve">Администрация  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>2 квартал</w:t>
            </w:r>
          </w:p>
          <w:p w:rsidR="001D0EF4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177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 xml:space="preserve">Совет </w:t>
            </w:r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>1 квартал</w:t>
            </w:r>
          </w:p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7D3">
              <w:rPr>
                <w:rFonts w:ascii="Arial" w:hAnsi="Arial" w:cs="Arial"/>
              </w:rPr>
              <w:t>4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177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сельское поселение»  на 2016  год  на  публичные слушания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 xml:space="preserve">Совет </w:t>
            </w:r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7D3">
              <w:rPr>
                <w:rFonts w:ascii="Arial" w:hAnsi="Arial" w:cs="Arial"/>
              </w:rPr>
              <w:t>4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8177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сельское поселение» в 1-ом чтении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spacing w:after="0" w:line="240" w:lineRule="auto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 xml:space="preserve">Совет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>4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177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сельское поселение» на 2016 год в 2-ом чтении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spacing w:after="0" w:line="240" w:lineRule="auto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 xml:space="preserve">Совет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>4 квартал</w:t>
            </w:r>
          </w:p>
        </w:tc>
      </w:tr>
      <w:tr w:rsidR="001D0EF4" w:rsidRPr="00AF17D3">
        <w:trPr>
          <w:trHeight w:val="615"/>
        </w:trPr>
        <w:tc>
          <w:tcPr>
            <w:tcW w:w="14786" w:type="dxa"/>
            <w:gridSpan w:val="4"/>
          </w:tcPr>
          <w:p w:rsidR="001D0EF4" w:rsidRPr="00AF17D3" w:rsidRDefault="001D0EF4" w:rsidP="00AF17D3">
            <w:pPr>
              <w:pStyle w:val="10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7D3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1D0EF4" w:rsidRPr="00AF17D3" w:rsidRDefault="001D0EF4" w:rsidP="00AF17D3">
            <w:pPr>
              <w:pStyle w:val="1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0EF4" w:rsidRPr="00AF17D3">
        <w:trPr>
          <w:trHeight w:val="543"/>
        </w:trPr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 xml:space="preserve">О  внесении  изменений  в решение Совета </w:t>
            </w:r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сельского поселения от </w:t>
            </w:r>
            <w:r>
              <w:rPr>
                <w:b w:val="0"/>
                <w:bCs w:val="0"/>
                <w:sz w:val="22"/>
                <w:szCs w:val="22"/>
              </w:rPr>
              <w:t>28.03.2014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№ 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 «Об  утверждении  Положения  о бюджетном процессе  в  муниципальном  образовании «</w:t>
            </w:r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>2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r w:rsidRPr="00AF17D3">
              <w:rPr>
                <w:b w:val="0"/>
                <w:bCs w:val="0"/>
                <w:sz w:val="22"/>
                <w:szCs w:val="22"/>
              </w:rPr>
              <w:t xml:space="preserve"> сельское поселение» на 2015 год»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spacing w:after="0" w:line="240" w:lineRule="auto"/>
            </w:pPr>
            <w:r w:rsidRPr="00AF17D3">
              <w:rPr>
                <w:rFonts w:ascii="Arial" w:hAnsi="Arial" w:cs="Arial"/>
              </w:rPr>
              <w:t xml:space="preserve">Совет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F17D3">
              <w:rPr>
                <w:rFonts w:ascii="Arial" w:hAnsi="Arial" w:cs="Arial"/>
              </w:rPr>
              <w:t>-4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AF17D3">
              <w:rPr>
                <w:b w:val="0"/>
                <w:bCs w:val="0"/>
                <w:color w:val="000000"/>
                <w:sz w:val="22"/>
                <w:szCs w:val="22"/>
              </w:rPr>
              <w:t>О разработке и принятии местных нормативов градостроительного проектирования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spacing w:after="0" w:line="240" w:lineRule="auto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 xml:space="preserve">Совет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>2-3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1D0EF4" w:rsidRPr="00AF17D3" w:rsidRDefault="001D0EF4" w:rsidP="00AF17D3">
            <w:pPr>
              <w:pStyle w:val="BodyTextIndent"/>
              <w:spacing w:line="240" w:lineRule="auto"/>
              <w:ind w:firstLine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Макзырского сельского поселения</w:t>
            </w:r>
          </w:p>
        </w:tc>
        <w:tc>
          <w:tcPr>
            <w:tcW w:w="3083" w:type="dxa"/>
          </w:tcPr>
          <w:p w:rsidR="001D0EF4" w:rsidRPr="00AF17D3" w:rsidRDefault="001D0EF4" w:rsidP="00261CFE">
            <w:pPr>
              <w:spacing w:after="0" w:line="240" w:lineRule="auto"/>
            </w:pPr>
            <w:r w:rsidRPr="00AF17D3">
              <w:rPr>
                <w:rFonts w:ascii="Arial" w:hAnsi="Arial" w:cs="Arial"/>
              </w:rPr>
              <w:t xml:space="preserve">Совет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261C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>2-3 квартал</w:t>
            </w:r>
          </w:p>
        </w:tc>
      </w:tr>
      <w:tr w:rsidR="001D0EF4" w:rsidRPr="00AF17D3">
        <w:trPr>
          <w:trHeight w:val="855"/>
        </w:trPr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left="360"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177" w:type="dxa"/>
          </w:tcPr>
          <w:p w:rsidR="001D0EF4" w:rsidRPr="009B41AE" w:rsidRDefault="001D0EF4" w:rsidP="009B41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B41AE">
              <w:rPr>
                <w:rFonts w:ascii="Arial" w:hAnsi="Arial" w:cs="Arial"/>
              </w:rPr>
              <w:t xml:space="preserve">Об утверждении перечня муниципальных должностей, должностей муниципальной службы, указанных в части 4 </w:t>
            </w:r>
            <w:hyperlink r:id="rId5" w:history="1">
              <w:r w:rsidRPr="009B41AE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статьи 14</w:t>
              </w:r>
            </w:hyperlink>
            <w:r w:rsidRPr="009B41AE">
              <w:rPr>
                <w:rFonts w:ascii="Arial" w:hAnsi="Arial" w:cs="Arial"/>
              </w:rPr>
              <w:t xml:space="preserve">, частях 1, 6, 7 Федерального закона от 2 марта 2007 года N25-ФЗ «О муниципальной службе в Российской Федерации», в пункте 4 </w:t>
            </w:r>
            <w:hyperlink r:id="rId6" w:history="1">
              <w:r w:rsidRPr="009B41AE">
                <w:rPr>
                  <w:rStyle w:val="Hyperlink"/>
                  <w:rFonts w:ascii="Arial" w:hAnsi="Arial" w:cs="Arial"/>
                  <w:color w:val="auto"/>
                  <w:u w:val="none"/>
                </w:rPr>
                <w:t>стать</w:t>
              </w:r>
            </w:hyperlink>
            <w:r w:rsidRPr="009B41AE">
              <w:rPr>
                <w:rFonts w:ascii="Arial" w:hAnsi="Arial" w:cs="Arial"/>
              </w:rPr>
              <w:t>и 6, пункте 1</w:t>
            </w:r>
          </w:p>
          <w:p w:rsidR="001D0EF4" w:rsidRPr="009B41AE" w:rsidRDefault="001D0EF4" w:rsidP="009B41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B41AE">
              <w:rPr>
                <w:rFonts w:ascii="Arial" w:hAnsi="Arial" w:cs="Arial"/>
              </w:rPr>
              <w:t xml:space="preserve">части 1 статьи 8, частях 1, 2-4 статьи 12, части 4 статьи 12.1, статьи 12.5 Федерального закона от 25 декабря 2008 года N273-ФЗ </w:t>
            </w:r>
            <w:r>
              <w:rPr>
                <w:rFonts w:ascii="Arial" w:hAnsi="Arial" w:cs="Arial"/>
              </w:rPr>
              <w:t>«</w:t>
            </w:r>
            <w:r w:rsidRPr="009B41AE">
              <w:rPr>
                <w:rFonts w:ascii="Arial" w:hAnsi="Arial" w:cs="Arial"/>
              </w:rPr>
              <w:t>О противодействии коррупции</w:t>
            </w:r>
            <w:r>
              <w:rPr>
                <w:rFonts w:ascii="Arial" w:hAnsi="Arial" w:cs="Arial"/>
              </w:rPr>
              <w:t>»</w:t>
            </w:r>
            <w:r w:rsidRPr="009B41AE">
              <w:rPr>
                <w:rFonts w:ascii="Arial" w:hAnsi="Arial" w:cs="Arial"/>
              </w:rPr>
              <w:t>, в Администрации  муниципального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9B41A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Макзырское</w:t>
            </w:r>
            <w:r w:rsidRPr="009B41AE">
              <w:rPr>
                <w:rFonts w:ascii="Arial" w:hAnsi="Arial" w:cs="Arial"/>
              </w:rPr>
              <w:t xml:space="preserve"> сельское поселение»</w:t>
            </w:r>
            <w:r w:rsidRPr="009B41AE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083" w:type="dxa"/>
          </w:tcPr>
          <w:p w:rsidR="001D0EF4" w:rsidRPr="00AF17D3" w:rsidRDefault="001D0EF4" w:rsidP="00AF17D3">
            <w:pPr>
              <w:spacing w:after="0" w:line="240" w:lineRule="auto"/>
            </w:pPr>
            <w:r w:rsidRPr="00AF17D3">
              <w:rPr>
                <w:rFonts w:ascii="Arial" w:hAnsi="Arial" w:cs="Arial"/>
              </w:rPr>
              <w:t xml:space="preserve">Совет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AF1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F17D3">
              <w:rPr>
                <w:rFonts w:ascii="Arial" w:hAnsi="Arial" w:cs="Arial"/>
              </w:rPr>
              <w:t xml:space="preserve"> квартал</w:t>
            </w:r>
          </w:p>
        </w:tc>
      </w:tr>
      <w:tr w:rsidR="001D0EF4" w:rsidRPr="00AF17D3">
        <w:trPr>
          <w:trHeight w:val="855"/>
        </w:trPr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177" w:type="dxa"/>
          </w:tcPr>
          <w:p w:rsidR="001D0EF4" w:rsidRPr="009B41AE" w:rsidRDefault="001D0EF4" w:rsidP="009B41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Положение о приватизации муниципального имущества муниципального образования «Макзырское сельское поселение»</w:t>
            </w:r>
          </w:p>
        </w:tc>
        <w:tc>
          <w:tcPr>
            <w:tcW w:w="3083" w:type="dxa"/>
          </w:tcPr>
          <w:p w:rsidR="001D0EF4" w:rsidRPr="00AF17D3" w:rsidRDefault="001D0EF4" w:rsidP="00261CFE">
            <w:pPr>
              <w:spacing w:after="0" w:line="240" w:lineRule="auto"/>
            </w:pPr>
            <w:r w:rsidRPr="00AF17D3">
              <w:rPr>
                <w:rFonts w:ascii="Arial" w:hAnsi="Arial" w:cs="Arial"/>
              </w:rPr>
              <w:t xml:space="preserve">Совет </w:t>
            </w:r>
            <w:r>
              <w:rPr>
                <w:rFonts w:ascii="Arial" w:hAnsi="Arial" w:cs="Arial"/>
              </w:rPr>
              <w:t>Макзырского</w:t>
            </w:r>
            <w:r w:rsidRPr="00AF17D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1D0EF4" w:rsidRPr="00AF17D3" w:rsidRDefault="001D0EF4" w:rsidP="00261C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17D3">
              <w:rPr>
                <w:rFonts w:ascii="Arial" w:hAnsi="Arial" w:cs="Arial"/>
              </w:rPr>
              <w:t>2-3 квартал</w:t>
            </w:r>
          </w:p>
        </w:tc>
      </w:tr>
      <w:tr w:rsidR="001D0EF4" w:rsidRPr="00AF17D3">
        <w:tc>
          <w:tcPr>
            <w:tcW w:w="14786" w:type="dxa"/>
            <w:gridSpan w:val="4"/>
          </w:tcPr>
          <w:p w:rsidR="001D0EF4" w:rsidRPr="00AF17D3" w:rsidRDefault="001D0EF4" w:rsidP="00AF17D3">
            <w:pPr>
              <w:pStyle w:val="1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D0EF4" w:rsidRPr="00AF17D3" w:rsidRDefault="001D0EF4" w:rsidP="00AF17D3">
            <w:pPr>
              <w:pStyle w:val="10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7D3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контролю за должностными лицами и органами местного самоуправления муниципального образования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r w:rsidRPr="00AF17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поселение»  по решению вопросов местного значения</w:t>
            </w:r>
          </w:p>
          <w:p w:rsidR="001D0EF4" w:rsidRPr="00AF17D3" w:rsidRDefault="001D0EF4" w:rsidP="00AF17D3">
            <w:pPr>
              <w:pStyle w:val="1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F4" w:rsidRPr="00AF17D3">
        <w:tc>
          <w:tcPr>
            <w:tcW w:w="921" w:type="dxa"/>
          </w:tcPr>
          <w:p w:rsidR="001D0EF4" w:rsidRDefault="001D0EF4" w:rsidP="00AC0C86">
            <w:pPr>
              <w:pStyle w:val="BodyTextInden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8177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3083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2605" w:type="dxa"/>
          </w:tcPr>
          <w:p w:rsidR="001D0EF4" w:rsidRPr="00F90CB8" w:rsidRDefault="001D0EF4" w:rsidP="00AC0C86">
            <w:pPr>
              <w:jc w:val="center"/>
              <w:rPr>
                <w:rFonts w:ascii="Arial" w:hAnsi="Arial" w:cs="Arial"/>
              </w:rPr>
            </w:pPr>
            <w:r w:rsidRPr="00F90CB8">
              <w:rPr>
                <w:rFonts w:ascii="Arial" w:hAnsi="Arial" w:cs="Arial"/>
              </w:rPr>
              <w:t>1 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3083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</w:tcPr>
          <w:p w:rsidR="001D0EF4" w:rsidRPr="00F90CB8" w:rsidRDefault="001D0EF4" w:rsidP="00AC0C86">
            <w:pPr>
              <w:jc w:val="center"/>
              <w:rPr>
                <w:rFonts w:ascii="Arial" w:hAnsi="Arial" w:cs="Arial"/>
              </w:rPr>
            </w:pPr>
            <w:r w:rsidRPr="00F90CB8">
              <w:rPr>
                <w:rFonts w:ascii="Arial" w:hAnsi="Arial" w:cs="Arial"/>
              </w:rPr>
              <w:t>2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3083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2605" w:type="dxa"/>
          </w:tcPr>
          <w:p w:rsidR="001D0EF4" w:rsidRPr="00F90CB8" w:rsidRDefault="001D0EF4" w:rsidP="00AC0C86">
            <w:pPr>
              <w:jc w:val="center"/>
              <w:rPr>
                <w:rFonts w:ascii="Arial" w:hAnsi="Arial" w:cs="Arial"/>
              </w:rPr>
            </w:pPr>
            <w:r w:rsidRPr="00F90CB8">
              <w:rPr>
                <w:rFonts w:ascii="Arial" w:hAnsi="Arial" w:cs="Arial"/>
              </w:rPr>
              <w:t>2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F17D3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177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3083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2605" w:type="dxa"/>
          </w:tcPr>
          <w:p w:rsidR="001D0EF4" w:rsidRPr="00F90CB8" w:rsidRDefault="001D0EF4" w:rsidP="00AC0C86">
            <w:pPr>
              <w:jc w:val="center"/>
              <w:rPr>
                <w:rFonts w:ascii="Arial" w:hAnsi="Arial" w:cs="Arial"/>
              </w:rPr>
            </w:pPr>
            <w:r w:rsidRPr="00F90CB8">
              <w:rPr>
                <w:rFonts w:ascii="Arial" w:hAnsi="Arial" w:cs="Arial"/>
              </w:rPr>
              <w:t>3 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177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3083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05" w:type="dxa"/>
          </w:tcPr>
          <w:p w:rsidR="001D0EF4" w:rsidRPr="00F90CB8" w:rsidRDefault="001D0EF4" w:rsidP="00AC0C86">
            <w:pPr>
              <w:jc w:val="center"/>
              <w:rPr>
                <w:rFonts w:ascii="Arial" w:hAnsi="Arial" w:cs="Arial"/>
              </w:rPr>
            </w:pPr>
            <w:r w:rsidRPr="00F90CB8">
              <w:rPr>
                <w:rFonts w:ascii="Arial" w:hAnsi="Arial" w:cs="Arial"/>
              </w:rPr>
              <w:t>3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177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3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2605" w:type="dxa"/>
          </w:tcPr>
          <w:p w:rsidR="001D0EF4" w:rsidRPr="00F90CB8" w:rsidRDefault="001D0EF4" w:rsidP="00AC0C86">
            <w:pPr>
              <w:jc w:val="center"/>
              <w:rPr>
                <w:rFonts w:ascii="Arial" w:hAnsi="Arial" w:cs="Arial"/>
              </w:rPr>
            </w:pPr>
            <w:r w:rsidRPr="00F90CB8">
              <w:rPr>
                <w:rFonts w:ascii="Arial" w:hAnsi="Arial" w:cs="Arial"/>
              </w:rPr>
              <w:t>4  квартал</w:t>
            </w:r>
          </w:p>
        </w:tc>
      </w:tr>
      <w:tr w:rsidR="001D0EF4" w:rsidRPr="00AF17D3">
        <w:tc>
          <w:tcPr>
            <w:tcW w:w="921" w:type="dxa"/>
          </w:tcPr>
          <w:p w:rsidR="001D0EF4" w:rsidRPr="00AF17D3" w:rsidRDefault="001D0EF4" w:rsidP="00AF17D3">
            <w:pPr>
              <w:pStyle w:val="BodyTextIndent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8177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>Информация по итогам конкурса по благоустройству</w:t>
            </w:r>
          </w:p>
        </w:tc>
        <w:tc>
          <w:tcPr>
            <w:tcW w:w="3083" w:type="dxa"/>
          </w:tcPr>
          <w:p w:rsidR="001D0EF4" w:rsidRPr="00F90CB8" w:rsidRDefault="001D0EF4" w:rsidP="00AC0C86">
            <w:pPr>
              <w:pStyle w:val="BodyTextIndent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90CB8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05" w:type="dxa"/>
          </w:tcPr>
          <w:p w:rsidR="001D0EF4" w:rsidRPr="00F90CB8" w:rsidRDefault="001D0EF4" w:rsidP="00AC0C86">
            <w:pPr>
              <w:jc w:val="center"/>
              <w:rPr>
                <w:rFonts w:ascii="Arial" w:hAnsi="Arial" w:cs="Arial"/>
              </w:rPr>
            </w:pPr>
            <w:r w:rsidRPr="00F90CB8">
              <w:rPr>
                <w:rFonts w:ascii="Arial" w:hAnsi="Arial" w:cs="Arial"/>
              </w:rPr>
              <w:t>4 квартал</w:t>
            </w:r>
          </w:p>
        </w:tc>
      </w:tr>
    </w:tbl>
    <w:p w:rsidR="001D0EF4" w:rsidRDefault="001D0EF4" w:rsidP="00447324"/>
    <w:sectPr w:rsidR="001D0EF4" w:rsidSect="009B41AE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51"/>
    <w:multiLevelType w:val="hybridMultilevel"/>
    <w:tmpl w:val="2EC004D4"/>
    <w:lvl w:ilvl="0" w:tplc="A05A45A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CA"/>
    <w:rsid w:val="000C71B3"/>
    <w:rsid w:val="000C72BB"/>
    <w:rsid w:val="001D0EF4"/>
    <w:rsid w:val="00261CFE"/>
    <w:rsid w:val="002E2F39"/>
    <w:rsid w:val="00364A58"/>
    <w:rsid w:val="00372A24"/>
    <w:rsid w:val="00376BCA"/>
    <w:rsid w:val="00422126"/>
    <w:rsid w:val="00436F1B"/>
    <w:rsid w:val="00447324"/>
    <w:rsid w:val="00552C50"/>
    <w:rsid w:val="005545A4"/>
    <w:rsid w:val="00581DD0"/>
    <w:rsid w:val="005F53A6"/>
    <w:rsid w:val="00613612"/>
    <w:rsid w:val="00645C57"/>
    <w:rsid w:val="0067082D"/>
    <w:rsid w:val="00675078"/>
    <w:rsid w:val="00715BCE"/>
    <w:rsid w:val="008333A6"/>
    <w:rsid w:val="00845BFB"/>
    <w:rsid w:val="008831B2"/>
    <w:rsid w:val="00924DDE"/>
    <w:rsid w:val="00963773"/>
    <w:rsid w:val="009B41AE"/>
    <w:rsid w:val="00AC0C86"/>
    <w:rsid w:val="00AF17D3"/>
    <w:rsid w:val="00BC68B7"/>
    <w:rsid w:val="00CB0D9F"/>
    <w:rsid w:val="00CE0F11"/>
    <w:rsid w:val="00D66F43"/>
    <w:rsid w:val="00E3482E"/>
    <w:rsid w:val="00ED72B1"/>
    <w:rsid w:val="00F2391F"/>
    <w:rsid w:val="00F9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A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BC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BCA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376BCA"/>
    <w:pPr>
      <w:spacing w:after="0" w:line="240" w:lineRule="auto"/>
      <w:ind w:left="720"/>
    </w:pPr>
  </w:style>
  <w:style w:type="paragraph" w:customStyle="1" w:styleId="1">
    <w:name w:val="Обычный1"/>
    <w:uiPriority w:val="99"/>
    <w:rsid w:val="00376BCA"/>
    <w:pPr>
      <w:widowControl w:val="0"/>
    </w:pPr>
    <w:rPr>
      <w:rFonts w:cs="Calibri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376BCA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customStyle="1" w:styleId="3">
    <w:name w:val="Обычный3"/>
    <w:uiPriority w:val="99"/>
    <w:rsid w:val="00376BCA"/>
    <w:pPr>
      <w:widowControl w:val="0"/>
    </w:pPr>
    <w:rPr>
      <w:rFonts w:cs="Calibri"/>
      <w:sz w:val="20"/>
      <w:szCs w:val="20"/>
    </w:rPr>
  </w:style>
  <w:style w:type="paragraph" w:customStyle="1" w:styleId="10">
    <w:name w:val="Абзац списка1"/>
    <w:basedOn w:val="Normal"/>
    <w:uiPriority w:val="99"/>
    <w:rsid w:val="00376BCA"/>
    <w:pPr>
      <w:spacing w:after="0" w:line="240" w:lineRule="auto"/>
      <w:ind w:left="72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76BCA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6BCA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76BCA"/>
    <w:rPr>
      <w:color w:val="0000FF"/>
      <w:u w:val="single"/>
    </w:rPr>
  </w:style>
  <w:style w:type="table" w:styleId="TableGrid">
    <w:name w:val="Table Grid"/>
    <w:basedOn w:val="TableNormal"/>
    <w:uiPriority w:val="99"/>
    <w:rsid w:val="008831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1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D19ACEEFD77E3CE3CEA70B4F7FEAF8B7837D84532E8BF1EE16B24400C50192C66F8F6E7zFD" TargetMode="External"/><Relationship Id="rId5" Type="http://schemas.openxmlformats.org/officeDocument/2006/relationships/hyperlink" Target="consultantplus://offline/ref=CC9D19ACEEFD77E3CE3CEA70B4F7FEAF8B7837D84533E8BF1EE16B24400C50192C66F8F1E7z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</Pages>
  <Words>844</Words>
  <Characters>4812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14</cp:revision>
  <cp:lastPrinted>2015-06-10T05:41:00Z</cp:lastPrinted>
  <dcterms:created xsi:type="dcterms:W3CDTF">2015-03-18T04:59:00Z</dcterms:created>
  <dcterms:modified xsi:type="dcterms:W3CDTF">2015-06-10T05:42:00Z</dcterms:modified>
</cp:coreProperties>
</file>